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76"/>
        <w:ind w:right="0" w:left="0" w:firstLine="0"/>
        <w:jc w:val="center"/>
        <w:rPr>
          <w:rFonts w:ascii="Calibri" w:hAnsi="Calibri" w:cs="Calibri" w:eastAsia="Calibri"/>
          <w:b/>
          <w:color w:val="auto"/>
          <w:spacing w:val="0"/>
          <w:position w:val="0"/>
          <w:sz w:val="44"/>
          <w:shd w:fill="auto" w:val="clear"/>
        </w:rPr>
      </w:pPr>
    </w:p>
    <w:p>
      <w:pPr>
        <w:suppressAutoHyphens w:val="true"/>
        <w:spacing w:before="0" w:after="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STAGE DE CHANT</w:t>
      </w:r>
    </w:p>
    <w:p>
      <w:pPr>
        <w:suppressAutoHyphens w:val="true"/>
        <w:spacing w:before="0" w:after="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20 et 21 janvier 2018 - Questembert - </w:t>
      </w:r>
      <w:r>
        <w:rPr>
          <w:rFonts w:ascii="Calibri" w:hAnsi="Calibri" w:cs="Calibri" w:eastAsia="Calibri"/>
          <w:color w:val="auto"/>
          <w:spacing w:val="0"/>
          <w:position w:val="0"/>
          <w:sz w:val="32"/>
          <w:shd w:fill="auto" w:val="clear"/>
        </w:rPr>
        <w:t xml:space="preserve">moulin de Lançay</w:t>
      </w:r>
    </w:p>
    <w:p>
      <w:pPr>
        <w:suppressAutoHyphens w:val="true"/>
        <w:spacing w:before="0" w:after="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corps - voix - chant polyphonique occitan</w:t>
      </w:r>
    </w:p>
    <w:p>
      <w:pPr>
        <w:suppressAutoHyphens w:val="true"/>
        <w:spacing w:before="0" w:after="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6"/>
          <w:shd w:fill="auto" w:val="clear"/>
        </w:rPr>
        <w:t xml:space="preserve">« entre exploration vocale et chant polyphonique du répertoire occitan. »</w:t>
      </w:r>
    </w:p>
    <w:p>
      <w:pPr>
        <w:suppressAutoHyphens w:val="true"/>
        <w:spacing w:before="0" w:after="0" w:line="276"/>
        <w:ind w:right="0" w:left="0" w:firstLine="0"/>
        <w:jc w:val="center"/>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partie de ces 2 jours, nous prendrons le temps de réveiller le corps, le mettre en mouvement, le  sentir vibrer et laisser sortir les sons qui en émergent. Le travail, nourri de la démarche du roy hart théâtre, propose une exploration vocale libre, intimement liée au corps, à l’ouverture des sens.</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alternerons ces temps d'exploration avec de la technique vocale et des données sur l'anatomie de la voix.</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 nous irons progressivement vers la polyphonie, autour du répertoire occitan, langue aux sonorités très musicales, pour chercher comment sonner ensemble. Nous visiterons un répertoire issu de la tradition et de la création plus actuelle.</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Au programme :</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réveil/ouverture du corps: chercher les dynamiques du son dans le corps</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travail sur la respiration et le souffle</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travail d'écoute de soi-même et des autres</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improvisations, jeux musicaux</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données autour des techniques vocales dans le chant populaire et de l'anatomie de la voix</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chants polyphoniques du répertoire occitan</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intervenante</w:t>
      </w:r>
      <w:r>
        <w:rPr>
          <w:rFonts w:ascii="Calibri" w:hAnsi="Calibri" w:cs="Calibri" w:eastAsia="Calibri"/>
          <w:color w:val="auto"/>
          <w:spacing w:val="0"/>
          <w:position w:val="0"/>
          <w:sz w:val="24"/>
          <w:shd w:fill="auto" w:val="clear"/>
        </w:rPr>
        <w:t xml:space="preserve">: Anna Jéhanno</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Passionnée par la voix et son façonnage culturel, elle s'est nourrie de la démarche du Roy Hart Théâtre, des techniques vocales dans le chant populaire auprès d'Emmanuel Pesnot, de différentes formations vocales et corporelles, et de rencontres dans les assemblées chantées (notamment autour du chant de tradition oral et du chant social).</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 propose une approche ludique et humaine.</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public</w:t>
      </w:r>
      <w:r>
        <w:rPr>
          <w:rFonts w:ascii="Calibri" w:hAnsi="Calibri" w:cs="Calibri" w:eastAsia="Calibri"/>
          <w:color w:val="auto"/>
          <w:spacing w:val="0"/>
          <w:position w:val="0"/>
          <w:sz w:val="24"/>
          <w:shd w:fill="auto" w:val="clear"/>
        </w:rPr>
        <w:t xml:space="preserve">: personnes ayant une expérience du chant à plusieurs voix ou novices au désir très fort!</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tarif</w:t>
      </w:r>
      <w:r>
        <w:rPr>
          <w:rFonts w:ascii="Calibri" w:hAnsi="Calibri" w:cs="Calibri" w:eastAsia="Calibri"/>
          <w:color w:val="auto"/>
          <w:spacing w:val="0"/>
          <w:position w:val="0"/>
          <w:sz w:val="24"/>
          <w:shd w:fill="auto" w:val="clear"/>
        </w:rPr>
        <w:t xml:space="preserve">: 70€ + adhésion libre à l'association "l'atelier d'artouille"</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limité à 12 personnes (8 minimum)</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lieu</w:t>
      </w:r>
      <w:r>
        <w:rPr>
          <w:rFonts w:ascii="Calibri" w:hAnsi="Calibri" w:cs="Calibri" w:eastAsia="Calibri"/>
          <w:color w:val="auto"/>
          <w:spacing w:val="0"/>
          <w:position w:val="0"/>
          <w:sz w:val="24"/>
          <w:shd w:fill="auto" w:val="clear"/>
        </w:rPr>
        <w:t xml:space="preserve">: moulin de lançay – 56 230 questembert (Morbihan)</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repas </w:t>
      </w:r>
      <w:r>
        <w:rPr>
          <w:rFonts w:ascii="Calibri" w:hAnsi="Calibri" w:cs="Calibri" w:eastAsia="Calibri"/>
          <w:color w:val="auto"/>
          <w:spacing w:val="0"/>
          <w:position w:val="0"/>
          <w:sz w:val="24"/>
          <w:shd w:fill="auto" w:val="clear"/>
        </w:rPr>
        <w:t xml:space="preserve">: à partager le midi, type auberge espagnol</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hébergement :</w:t>
      </w:r>
      <w:r>
        <w:rPr>
          <w:rFonts w:ascii="Calibri" w:hAnsi="Calibri" w:cs="Calibri" w:eastAsia="Calibri"/>
          <w:color w:val="auto"/>
          <w:spacing w:val="0"/>
          <w:position w:val="0"/>
          <w:sz w:val="24"/>
          <w:shd w:fill="auto" w:val="clear"/>
        </w:rPr>
        <w:t xml:space="preserve"> me contacter</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horaires</w:t>
      </w:r>
      <w:r>
        <w:rPr>
          <w:rFonts w:ascii="Calibri" w:hAnsi="Calibri" w:cs="Calibri" w:eastAsia="Calibri"/>
          <w:color w:val="auto"/>
          <w:spacing w:val="0"/>
          <w:position w:val="0"/>
          <w:sz w:val="24"/>
          <w:shd w:fill="auto" w:val="clear"/>
        </w:rPr>
        <w:t xml:space="preserve">:</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samedi</w:t>
      </w:r>
      <w:r>
        <w:rPr>
          <w:rFonts w:ascii="Calibri" w:hAnsi="Calibri" w:cs="Calibri" w:eastAsia="Calibri"/>
          <w:color w:val="auto"/>
          <w:spacing w:val="0"/>
          <w:position w:val="0"/>
          <w:sz w:val="24"/>
          <w:shd w:fill="auto" w:val="clear"/>
        </w:rPr>
        <w:t xml:space="preserve">: 10h - 13h et 14h30 - 17h30</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dimanche</w:t>
      </w:r>
      <w:r>
        <w:rPr>
          <w:rFonts w:ascii="Calibri" w:hAnsi="Calibri" w:cs="Calibri" w:eastAsia="Calibri"/>
          <w:color w:val="auto"/>
          <w:spacing w:val="0"/>
          <w:position w:val="0"/>
          <w:sz w:val="24"/>
          <w:shd w:fill="auto" w:val="clear"/>
        </w:rPr>
        <w:t xml:space="preserve">: 10h - 13h et 14h30 - 16h30</w:t>
      </w:r>
    </w:p>
    <w:p>
      <w:pPr>
        <w:suppressAutoHyphens w:val="true"/>
        <w:spacing w:before="0" w:after="0" w:line="276"/>
        <w:ind w:right="0" w:left="0" w:firstLine="0"/>
        <w:jc w:val="both"/>
        <w:rPr>
          <w:rFonts w:ascii="Calibri" w:hAnsi="Calibri" w:cs="Calibri" w:eastAsia="Calibri"/>
          <w:b/>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contact</w:t>
      </w:r>
      <w:r>
        <w:rPr>
          <w:rFonts w:ascii="Calibri" w:hAnsi="Calibri" w:cs="Calibri" w:eastAsia="Calibri"/>
          <w:color w:val="auto"/>
          <w:spacing w:val="0"/>
          <w:position w:val="0"/>
          <w:sz w:val="24"/>
          <w:shd w:fill="auto" w:val="clear"/>
        </w:rPr>
        <w:t xml:space="preserve"> : anna 06 60 11 78 48</w:t>
      </w:r>
    </w:p>
    <w:p>
      <w:pPr>
        <w:suppressAutoHyphens w:val="true"/>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atelier.artouille@yahoo.fr</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